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ED2CCE" w14:textId="77777777" w:rsidR="00EA040D" w:rsidRPr="00AA5744" w:rsidRDefault="00EA040D" w:rsidP="00EA040D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4"/>
          <w:szCs w:val="24"/>
          <w:lang w:val="ru-RU" w:eastAsia="ru-RU"/>
        </w:rPr>
      </w:pPr>
      <w:r w:rsidRPr="00AA5744">
        <w:rPr>
          <w:rFonts w:ascii="Georgia" w:eastAsia="Times New Roman" w:hAnsi="Georgia" w:cs="Times New Roman"/>
          <w:noProof/>
          <w:color w:val="000000" w:themeColor="text1"/>
          <w:sz w:val="24"/>
          <w:szCs w:val="24"/>
          <w:lang w:eastAsia="uk-UA"/>
        </w:rPr>
        <w:drawing>
          <wp:inline distT="0" distB="0" distL="0" distR="0" wp14:anchorId="6A858C3D" wp14:editId="2061FEB7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CA011" w14:textId="77777777" w:rsidR="00EA040D" w:rsidRPr="00AA5744" w:rsidRDefault="00EA040D" w:rsidP="00EA040D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32"/>
          <w:szCs w:val="32"/>
          <w:lang w:val="ru-RU" w:eastAsia="ru-RU"/>
        </w:rPr>
      </w:pPr>
      <w:r w:rsidRPr="00AA5744">
        <w:rPr>
          <w:rFonts w:ascii="Georgia" w:eastAsia="Times New Roman" w:hAnsi="Georgia" w:cs="Times New Roman"/>
          <w:color w:val="000000" w:themeColor="text1"/>
          <w:sz w:val="32"/>
          <w:szCs w:val="32"/>
          <w:lang w:val="ru-RU" w:eastAsia="ru-RU"/>
        </w:rPr>
        <w:t>УКРАЇНА</w:t>
      </w:r>
    </w:p>
    <w:p w14:paraId="50F5A615" w14:textId="77777777" w:rsidR="00EA040D" w:rsidRPr="00AA5744" w:rsidRDefault="00EA040D" w:rsidP="00EA040D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2"/>
          <w:szCs w:val="24"/>
          <w:lang w:val="ru-RU" w:eastAsia="ru-RU"/>
        </w:rPr>
      </w:pPr>
      <w:r w:rsidRPr="00AA5744">
        <w:rPr>
          <w:rFonts w:ascii="Georgia" w:eastAsia="Times New Roman" w:hAnsi="Georgia" w:cs="Times New Roman"/>
          <w:b/>
          <w:color w:val="000000" w:themeColor="text1"/>
          <w:sz w:val="32"/>
          <w:szCs w:val="24"/>
          <w:lang w:val="ru-RU" w:eastAsia="ru-RU"/>
        </w:rPr>
        <w:t>ГОРОДОЦЬКА МІСЬКА РАДА</w:t>
      </w:r>
    </w:p>
    <w:p w14:paraId="7AF161C5" w14:textId="77777777" w:rsidR="00EA040D" w:rsidRPr="00AA5744" w:rsidRDefault="00EA040D" w:rsidP="00EA040D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32"/>
          <w:szCs w:val="24"/>
          <w:lang w:val="ru-RU" w:eastAsia="ru-RU"/>
        </w:rPr>
      </w:pPr>
      <w:r w:rsidRPr="00AA5744">
        <w:rPr>
          <w:rFonts w:ascii="Georgia" w:eastAsia="Times New Roman" w:hAnsi="Georgia" w:cs="Times New Roman"/>
          <w:color w:val="000000" w:themeColor="text1"/>
          <w:sz w:val="32"/>
          <w:szCs w:val="24"/>
          <w:lang w:val="ru-RU" w:eastAsia="ru-RU"/>
        </w:rPr>
        <w:t>ЛЬВІВСЬКОЇ ОБЛАСТІ</w:t>
      </w:r>
    </w:p>
    <w:p w14:paraId="1940C339" w14:textId="77777777" w:rsidR="00EA040D" w:rsidRPr="00AA5744" w:rsidRDefault="00EA040D" w:rsidP="00EA040D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28"/>
          <w:szCs w:val="28"/>
          <w:lang w:val="ru-RU" w:eastAsia="ru-RU"/>
        </w:rPr>
      </w:pPr>
      <w:r w:rsidRPr="00AA5744">
        <w:rPr>
          <w:rFonts w:ascii="Georgia" w:eastAsia="Times New Roman" w:hAnsi="Georgia" w:cs="Times New Roman"/>
          <w:b/>
          <w:color w:val="000000" w:themeColor="text1"/>
          <w:sz w:val="28"/>
          <w:szCs w:val="28"/>
          <w:lang w:eastAsia="ru-RU"/>
        </w:rPr>
        <w:t xml:space="preserve">____ </w:t>
      </w:r>
      <w:r w:rsidRPr="00AA5744">
        <w:rPr>
          <w:rFonts w:ascii="Georgia" w:eastAsia="Times New Roman" w:hAnsi="Georgia" w:cs="Times New Roman"/>
          <w:b/>
          <w:caps/>
          <w:color w:val="000000" w:themeColor="text1"/>
          <w:sz w:val="28"/>
          <w:szCs w:val="28"/>
          <w:lang w:val="ru-RU" w:eastAsia="ru-RU"/>
        </w:rPr>
        <w:t>сесія восьмого скликання</w:t>
      </w:r>
    </w:p>
    <w:p w14:paraId="648E1089" w14:textId="77777777" w:rsidR="00EA040D" w:rsidRPr="00AA5744" w:rsidRDefault="00EA040D" w:rsidP="00EA040D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</w:pPr>
    </w:p>
    <w:p w14:paraId="391D45C4" w14:textId="77777777" w:rsidR="00EA040D" w:rsidRPr="00AA5744" w:rsidRDefault="00EA040D" w:rsidP="00EA040D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</w:pPr>
      <w:r w:rsidRPr="00A57E4E"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  <w:t xml:space="preserve">ПРОЄКТ </w:t>
      </w:r>
      <w:r w:rsidRPr="00AA5744"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  <w:t xml:space="preserve">РІШЕННЯ № </w:t>
      </w:r>
      <w:r w:rsidRPr="00A57E4E"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  <w:t>_______</w:t>
      </w:r>
    </w:p>
    <w:p w14:paraId="330A3C8E" w14:textId="5F69FF1A" w:rsidR="00EA040D" w:rsidRPr="00AA5744" w:rsidRDefault="00EA040D" w:rsidP="00EA040D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</w:pPr>
      <w:r w:rsidRPr="00AA5744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 xml:space="preserve">від «___» 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>травня</w:t>
      </w:r>
      <w:r w:rsidRPr="00AA5744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 xml:space="preserve"> 202</w:t>
      </w:r>
      <w:r w:rsidR="00BB0599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>7</w:t>
      </w:r>
      <w:r w:rsidRPr="00AA5744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 xml:space="preserve"> року</w:t>
      </w:r>
    </w:p>
    <w:p w14:paraId="2AC1F0F3" w14:textId="77777777" w:rsidR="00EA040D" w:rsidRPr="00AA5744" w:rsidRDefault="00EA040D" w:rsidP="00EA040D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4"/>
          <w:szCs w:val="24"/>
          <w:lang w:eastAsia="ar-SA"/>
        </w:rPr>
      </w:pPr>
      <w:r w:rsidRPr="00AA5744">
        <w:rPr>
          <w:rFonts w:ascii="Georgia" w:eastAsia="Times New Roman" w:hAnsi="Georgia" w:cs="Times New Roman"/>
          <w:color w:val="000000" w:themeColor="text1"/>
          <w:sz w:val="24"/>
          <w:szCs w:val="24"/>
          <w:lang w:eastAsia="ar-SA"/>
        </w:rPr>
        <w:t>м.  Городок</w:t>
      </w:r>
    </w:p>
    <w:p w14:paraId="6D455A30" w14:textId="77777777" w:rsidR="00EA040D" w:rsidRPr="00A57E4E" w:rsidRDefault="00EA040D" w:rsidP="00EA040D">
      <w:pPr>
        <w:spacing w:after="0" w:line="240" w:lineRule="auto"/>
        <w:ind w:firstLine="567"/>
        <w:jc w:val="center"/>
        <w:rPr>
          <w:rFonts w:ascii="Georgia" w:eastAsia="Times New Roman" w:hAnsi="Georgia" w:cs="Times New Roman"/>
          <w:color w:val="000000" w:themeColor="text1"/>
          <w:sz w:val="28"/>
          <w:szCs w:val="28"/>
          <w:lang w:eastAsia="ru-RU"/>
        </w:rPr>
      </w:pPr>
    </w:p>
    <w:p w14:paraId="18A1E152" w14:textId="6D331FC0" w:rsidR="00EA040D" w:rsidRPr="00A57E4E" w:rsidRDefault="00EA040D" w:rsidP="002F10D4">
      <w:pPr>
        <w:spacing w:after="0" w:line="240" w:lineRule="auto"/>
        <w:ind w:right="5103"/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ru-RU"/>
        </w:rPr>
      </w:pP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Про </w:t>
      </w:r>
      <w:bookmarkStart w:id="0" w:name="_Hlk133828474"/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перепрофілювання</w:t>
      </w: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(зміну типу) 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та перейменування 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</w:t>
      </w:r>
      <w:bookmarkStart w:id="1" w:name="_Hlk228816042"/>
      <w:proofErr w:type="spellStart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Родатицького</w:t>
      </w:r>
      <w:proofErr w:type="spellEnd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навчально-виховного комплексу І-ІІІ ступенів «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заклад </w:t>
      </w: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загальної середньої 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освіти</w:t>
      </w:r>
      <w:bookmarkEnd w:id="0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– заклад дошкільної освіти» Городоцької 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міської ради</w:t>
      </w:r>
    </w:p>
    <w:bookmarkEnd w:id="1"/>
    <w:p w14:paraId="154DC043" w14:textId="77777777" w:rsidR="00EA040D" w:rsidRPr="00AA5744" w:rsidRDefault="00EA040D" w:rsidP="00EA040D">
      <w:pPr>
        <w:spacing w:after="0" w:line="240" w:lineRule="auto"/>
        <w:ind w:right="5103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ru-RU"/>
        </w:rPr>
      </w:pPr>
    </w:p>
    <w:p w14:paraId="4E7BC5BD" w14:textId="77777777" w:rsidR="009E73ED" w:rsidRDefault="009E73ED" w:rsidP="009E73ED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Відповідно до статей 26, 32 Закону України «Про місцеве самоврядування в Україні», статей 25, 66 Закону України «Про освіту»,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статтей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32,35,37 Закону України «Про повну загальну середню освіту», постанови Кабінету Міністрів від 14.01.2015 № 6 «Деякі питання надання освітньої субвенції з державного бюджету місцевим бюджетам», постанови Кабінету Міністрів від 03.11.2010 № 996 «Про забезпечення участі  громадськості у формуванні та реалізації державної політики», рішення виконавчого комітету Городоцької міської ради №3 від 24.01.2023 «Про затвердження Проекту дорожньої карти мережі закладів загальної середньої освіти Городоцької міської ради»,  за результатами проведення публічних громадських обговорень,  з метою створення необхідних умов для якісної освіти та економічної ефективності функціонування закладів освіти громади, приведення освітньої мережі у відповідність до вимог законодавства та освітніх потреб населення, враховуючи низьку наповнюваність класів учнями у закладах освіти, враховуючи висновки та рекомендації постійної комісії </w:t>
      </w:r>
      <w:r>
        <w:rPr>
          <w:rFonts w:ascii="Georgia" w:hAnsi="Georgia"/>
          <w:color w:val="000000" w:themeColor="text1"/>
          <w:sz w:val="28"/>
          <w:szCs w:val="28"/>
        </w:rPr>
        <w:t>з питань освіти, культури, духовності, молоді та спорту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, міська рада</w:t>
      </w:r>
    </w:p>
    <w:p w14:paraId="351D1785" w14:textId="77777777" w:rsidR="00EA040D" w:rsidRPr="00A57E4E" w:rsidRDefault="00EA040D" w:rsidP="00EA040D">
      <w:pPr>
        <w:pStyle w:val="1"/>
        <w:rPr>
          <w:rFonts w:ascii="Georgia" w:hAnsi="Georgia"/>
          <w:b/>
          <w:color w:val="000000" w:themeColor="text1"/>
        </w:rPr>
      </w:pPr>
      <w:bookmarkStart w:id="2" w:name="_GoBack"/>
      <w:bookmarkEnd w:id="2"/>
    </w:p>
    <w:p w14:paraId="381C0F26" w14:textId="77777777" w:rsidR="00EA040D" w:rsidRPr="00A57E4E" w:rsidRDefault="00EA040D" w:rsidP="00EA040D">
      <w:pPr>
        <w:pStyle w:val="1"/>
        <w:rPr>
          <w:rFonts w:ascii="Georgia" w:hAnsi="Georgia"/>
          <w:b/>
          <w:color w:val="000000" w:themeColor="text1"/>
        </w:rPr>
      </w:pPr>
      <w:r w:rsidRPr="00A57E4E">
        <w:rPr>
          <w:rFonts w:ascii="Georgia" w:hAnsi="Georgia"/>
          <w:b/>
          <w:color w:val="000000" w:themeColor="text1"/>
        </w:rPr>
        <w:t>ВИРІШИЛА:</w:t>
      </w:r>
    </w:p>
    <w:p w14:paraId="277E09BC" w14:textId="77777777" w:rsidR="00EA040D" w:rsidRPr="00A57E4E" w:rsidRDefault="00EA040D" w:rsidP="00EA040D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4"/>
          <w:szCs w:val="24"/>
          <w:lang w:eastAsia="uk-UA"/>
        </w:rPr>
      </w:pPr>
    </w:p>
    <w:p w14:paraId="29483E7A" w14:textId="308CB75D" w:rsidR="00EA040D" w:rsidRPr="00A57E4E" w:rsidRDefault="00EA040D" w:rsidP="00EA040D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4"/>
          <w:szCs w:val="24"/>
          <w:lang w:eastAsia="uk-UA"/>
        </w:rPr>
      </w:pP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1. 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Перепрофіліювати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(змінити тип) та перейменувати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Родатицький</w:t>
      </w:r>
      <w:proofErr w:type="spellEnd"/>
      <w:r w:rsidRPr="00AB481F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навчально-виховн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ий</w:t>
      </w:r>
      <w:r w:rsidRPr="00AB481F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комплекс І-ІІІ ступенів «заклад загальної середньої освіти – заклад дошкільної освіти» Городоцької міської ради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Львівської області  (код  ЄДРПОУ </w:t>
      </w:r>
      <w:r w:rsidRPr="0020118A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223451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59 , 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81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521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, Львівська область, Львівський р-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lastRenderedPageBreak/>
        <w:t xml:space="preserve">н, </w:t>
      </w:r>
      <w:proofErr w:type="spellStart"/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с.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Родатичі</w:t>
      </w:r>
      <w:proofErr w:type="spellEnd"/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вул.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Шевченка</w:t>
      </w:r>
      <w:proofErr w:type="spellEnd"/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,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42) у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Родатицьку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гімназію 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Городоцької міської ради Львівської області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(далі – Гімназія)  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з 1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вересня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202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7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року.</w:t>
      </w:r>
    </w:p>
    <w:p w14:paraId="5391853E" w14:textId="2FA5379F" w:rsidR="00EA040D" w:rsidRDefault="00EA040D" w:rsidP="00EA040D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2.Забезпе</w:t>
      </w:r>
      <w:r w:rsidR="00262418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ч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ити функціонування дошкільного підрозділу  та початкової школи  в складі Гімназії.  </w:t>
      </w:r>
    </w:p>
    <w:p w14:paraId="10B17AD6" w14:textId="437521DD" w:rsidR="00EA040D" w:rsidRPr="00626837" w:rsidRDefault="00EA040D" w:rsidP="00EA040D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3. Встановити, що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Родатицька</w:t>
      </w:r>
      <w:proofErr w:type="spellEnd"/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назія Городоцької міської ради Львівської області є правонаступником усіх прав та обов’язків 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Родатицького</w:t>
      </w:r>
      <w:proofErr w:type="spellEnd"/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навчально-виховного комплексу І-ІІІ ступенів «заклад загальної середньої освіти – заклад дошкільної освіти» Городоцької міської ради Львівської області.</w:t>
      </w:r>
    </w:p>
    <w:p w14:paraId="03C21905" w14:textId="38CD5B17" w:rsidR="00EA040D" w:rsidRPr="00626837" w:rsidRDefault="00EA040D" w:rsidP="00EA040D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4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.Затвердити Статут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Родатицької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імназії у новій редакції  (додається).</w:t>
      </w:r>
    </w:p>
    <w:p w14:paraId="48468DE9" w14:textId="00A9A1FB" w:rsidR="00EA040D" w:rsidRPr="00626837" w:rsidRDefault="00EA040D" w:rsidP="00EA040D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</w:pP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5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.Директору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Родатицької</w:t>
      </w:r>
      <w:proofErr w:type="spellEnd"/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гімназії  Городоцької міської ради Львівської області (</w:t>
      </w:r>
      <w:r w:rsidRPr="00626837"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  <w:t>ім’я, прізвище уповноваженої особи):</w:t>
      </w:r>
    </w:p>
    <w:p w14:paraId="55BF0D38" w14:textId="77777777" w:rsidR="00EA040D" w:rsidRPr="00626837" w:rsidRDefault="00EA040D" w:rsidP="00EA040D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 w:rsidRPr="00626837"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  <w:t xml:space="preserve">4.1 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здійснити державну реєстрацію змін до установчих документів відповідно до вимог чинного законодавства.</w:t>
      </w:r>
    </w:p>
    <w:p w14:paraId="1D6AF490" w14:textId="77777777" w:rsidR="00EA040D" w:rsidRDefault="00EA040D" w:rsidP="00EA040D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4.2.забезпечити вжиття організаційно-правових заходів щодо дотримання трудових прав та гарантій працівників у зв’язку з </w:t>
      </w:r>
      <w:proofErr w:type="spellStart"/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перепрофіліюванням</w:t>
      </w:r>
      <w:proofErr w:type="spellEnd"/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закладу освіти.  </w:t>
      </w:r>
    </w:p>
    <w:p w14:paraId="2B34FC46" w14:textId="2A582081" w:rsidR="00EA040D" w:rsidRDefault="00EA040D" w:rsidP="00BB0599">
      <w:pPr>
        <w:spacing w:after="0" w:line="240" w:lineRule="auto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 </w:t>
      </w:r>
      <w:r w:rsidR="00BB0599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    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5</w:t>
      </w:r>
      <w:r w:rsidRPr="00E7440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. Контроль за виконанням цього рішення покласти на постійну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 w:rsidRPr="00E7440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комісію з питань освіти, культури, духовності, молоді та спорту (</w:t>
      </w:r>
      <w:proofErr w:type="spellStart"/>
      <w:r w:rsidRPr="00E7440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В.Маковецький</w:t>
      </w:r>
      <w:proofErr w:type="spellEnd"/>
      <w:r w:rsidRPr="00E7440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).</w:t>
      </w:r>
    </w:p>
    <w:p w14:paraId="2ABED99B" w14:textId="77777777" w:rsidR="00EA040D" w:rsidRDefault="00EA040D" w:rsidP="00BB0599">
      <w:pPr>
        <w:spacing w:after="0" w:line="240" w:lineRule="auto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76AED06B" w14:textId="77777777" w:rsidR="00EA040D" w:rsidRDefault="00EA040D" w:rsidP="00EA040D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2B7E9328" w14:textId="77777777" w:rsidR="00EA040D" w:rsidRDefault="00EA040D" w:rsidP="00EA040D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31E029CB" w14:textId="77777777" w:rsidR="00EA040D" w:rsidRDefault="00EA040D" w:rsidP="00EA040D">
      <w:pPr>
        <w:spacing w:after="0" w:line="240" w:lineRule="auto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7FB0166D" w14:textId="11E3C6C3" w:rsidR="00EA040D" w:rsidRPr="00E74400" w:rsidRDefault="00EA040D" w:rsidP="00EA040D">
      <w:pPr>
        <w:spacing w:after="0" w:line="240" w:lineRule="auto"/>
        <w:jc w:val="both"/>
        <w:rPr>
          <w:rFonts w:ascii="Georgia" w:hAnsi="Georgia" w:cs="Times New Roman"/>
          <w:sz w:val="28"/>
          <w:szCs w:val="28"/>
        </w:rPr>
      </w:pP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>Міський голова</w:t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      </w:t>
      </w:r>
      <w:r w:rsidR="00BB0599"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     </w:t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   </w:t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>Володимир РЕМЕНЯК</w:t>
      </w:r>
    </w:p>
    <w:p w14:paraId="215950F4" w14:textId="77777777" w:rsidR="00EA040D" w:rsidRPr="00A57E4E" w:rsidRDefault="00EA040D" w:rsidP="00EA040D">
      <w:pPr>
        <w:rPr>
          <w:rFonts w:ascii="Georgia" w:hAnsi="Georgia"/>
          <w:color w:val="000000" w:themeColor="text1"/>
        </w:rPr>
      </w:pPr>
    </w:p>
    <w:p w14:paraId="7A837621" w14:textId="77777777" w:rsidR="00EA040D" w:rsidRDefault="00EA040D" w:rsidP="00EA040D">
      <w:pPr>
        <w:spacing w:after="0" w:line="240" w:lineRule="auto"/>
        <w:ind w:left="567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2057D9DC" w14:textId="77777777" w:rsidR="00EA040D" w:rsidRDefault="00EA040D" w:rsidP="00EA040D">
      <w:pPr>
        <w:spacing w:after="0" w:line="240" w:lineRule="auto"/>
        <w:ind w:left="567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654D88CA" w14:textId="77777777" w:rsidR="00EA040D" w:rsidRPr="00A57E4E" w:rsidRDefault="00EA040D" w:rsidP="00EA040D">
      <w:pPr>
        <w:rPr>
          <w:rFonts w:ascii="Georgia" w:hAnsi="Georgia"/>
          <w:color w:val="000000" w:themeColor="text1"/>
        </w:rPr>
      </w:pPr>
    </w:p>
    <w:p w14:paraId="76A6707E" w14:textId="77777777" w:rsidR="0095751E" w:rsidRDefault="0095751E"/>
    <w:sectPr w:rsidR="0095751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A2B"/>
    <w:rsid w:val="00262418"/>
    <w:rsid w:val="002F10D4"/>
    <w:rsid w:val="00354A2B"/>
    <w:rsid w:val="0095751E"/>
    <w:rsid w:val="009E73ED"/>
    <w:rsid w:val="00BB0599"/>
    <w:rsid w:val="00EA0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58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0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A04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BB0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B05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0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A04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BB0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B05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1882</Words>
  <Characters>1073</Characters>
  <Application>Microsoft Office Word</Application>
  <DocSecurity>0</DocSecurity>
  <Lines>8</Lines>
  <Paragraphs>5</Paragraphs>
  <ScaleCrop>false</ScaleCrop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curasamsung2@gmail.com</dc:creator>
  <cp:keywords/>
  <dc:description/>
  <cp:lastModifiedBy>user</cp:lastModifiedBy>
  <cp:revision>10</cp:revision>
  <dcterms:created xsi:type="dcterms:W3CDTF">2026-05-04T18:12:00Z</dcterms:created>
  <dcterms:modified xsi:type="dcterms:W3CDTF">2026-05-05T07:19:00Z</dcterms:modified>
</cp:coreProperties>
</file>